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2F2712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2F2712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2F2712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2F2712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5A5FB6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02D0D3DC" w:rsidR="00613534" w:rsidRPr="002F2712" w:rsidRDefault="009C18DB" w:rsidP="00F24AE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  <w:t xml:space="preserve">NACRT </w:t>
            </w:r>
            <w:r w:rsidR="001D5682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 xml:space="preserve">ODLUKE </w:t>
            </w:r>
            <w:r w:rsidR="00F24AE6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O</w:t>
            </w:r>
            <w:r w:rsidR="004800C4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 xml:space="preserve"> </w:t>
            </w:r>
            <w:r w:rsidR="005A5FB6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UKIDANJU STATUSA JAVNOG DOBRA U OPĆOJ UPORABI</w:t>
            </w:r>
          </w:p>
        </w:tc>
      </w:tr>
      <w:tr w:rsidR="00613534" w:rsidRPr="005A5FB6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2F2712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5C8BB6EA" w:rsidR="00613534" w:rsidRPr="002F2712" w:rsidRDefault="002F2712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25.09.2026. godine – 30. listopada 2026. godine</w:t>
            </w:r>
          </w:p>
        </w:tc>
      </w:tr>
      <w:tr w:rsidR="00613534" w:rsidRPr="003259AA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F03586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F03586" w:rsidRDefault="00613534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 xml:space="preserve">Dostavom ovog obrasca </w:t>
      </w:r>
      <w:r w:rsidR="003F0D30" w:rsidRPr="00F03586">
        <w:rPr>
          <w:rFonts w:ascii="Times New Roman" w:hAnsi="Times New Roman"/>
          <w:sz w:val="20"/>
          <w:szCs w:val="20"/>
          <w:lang w:val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F03586" w:rsidRDefault="006F33BA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>Koordinator savjetovanja: Marko Vuksanić, univ.spec.oec.</w:t>
      </w:r>
    </w:p>
    <w:p w14:paraId="3C208CAB" w14:textId="49566765" w:rsidR="002F2712" w:rsidRPr="005A5FB6" w:rsidRDefault="00613534" w:rsidP="002F2712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3259AA">
        <w:rPr>
          <w:rFonts w:ascii="Times New Roman" w:hAnsi="Times New Roman"/>
          <w:sz w:val="20"/>
          <w:szCs w:val="20"/>
          <w:lang w:val="hr-HR"/>
        </w:rPr>
        <w:t xml:space="preserve">Popunjeni obrazac potrebno je dostaviti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>isključivo putem elektroničke pošte na adres</w:t>
      </w:r>
      <w:r w:rsidR="00F24AE6">
        <w:rPr>
          <w:rFonts w:ascii="Times New Roman" w:hAnsi="Times New Roman"/>
          <w:sz w:val="20"/>
          <w:szCs w:val="20"/>
          <w:lang w:val="hr-HR"/>
        </w:rPr>
        <w:t xml:space="preserve">u </w:t>
      </w:r>
      <w:hyperlink r:id="rId8" w:history="1">
        <w:r w:rsidR="0075322B" w:rsidRPr="00C231C5">
          <w:rPr>
            <w:rStyle w:val="Hiperveza"/>
            <w:rFonts w:ascii="Times New Roman" w:hAnsi="Times New Roman"/>
            <w:sz w:val="20"/>
            <w:szCs w:val="20"/>
            <w:lang w:val="hr-HR"/>
          </w:rPr>
          <w:t>marko.vuksanic@valpovo.hr</w:t>
        </w:r>
      </w:hyperlink>
      <w:r w:rsidR="0075322B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 xml:space="preserve">u pdf. </w:t>
      </w:r>
      <w:r w:rsidR="003259AA" w:rsidRPr="002F2712">
        <w:rPr>
          <w:rFonts w:ascii="Times New Roman" w:hAnsi="Times New Roman"/>
          <w:sz w:val="20"/>
          <w:szCs w:val="20"/>
          <w:lang w:val="hr-HR"/>
        </w:rPr>
        <w:t>formatu</w:t>
      </w:r>
      <w:r w:rsidR="001D5682" w:rsidRPr="002F2712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1D568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(s naznakom: „Savjetovanje s javnošću – </w:t>
      </w:r>
      <w:r w:rsidR="002F271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>Nacrt Odluke</w:t>
      </w:r>
      <w:r w:rsidR="005A5FB6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 o ukidanju statusa javnog dobra u općoj uporabi“), </w:t>
      </w:r>
      <w:r w:rsidR="002F271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zaključno do </w:t>
      </w:r>
      <w:r w:rsidR="002F2712" w:rsidRPr="002F2712">
        <w:rPr>
          <w:rFonts w:ascii="Times New Roman" w:eastAsia="Times New Roman" w:hAnsi="Times New Roman"/>
          <w:b/>
          <w:bCs/>
          <w:sz w:val="20"/>
          <w:szCs w:val="20"/>
          <w:u w:val="single"/>
          <w:lang w:val="hr-HR" w:eastAsia="hr-HR"/>
        </w:rPr>
        <w:t>30. listopada 2026. godine.</w:t>
      </w:r>
    </w:p>
    <w:p w14:paraId="0CCD242E" w14:textId="734E7466" w:rsidR="00F24AE6" w:rsidRDefault="00F24AE6" w:rsidP="001D5682">
      <w:pPr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</w:p>
    <w:p w14:paraId="08EDA28C" w14:textId="78BEFE3D" w:rsidR="00911262" w:rsidRPr="00911262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</w:p>
    <w:sectPr w:rsidR="00911262" w:rsidRPr="00911262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476F" w14:textId="77777777" w:rsidR="000F4324" w:rsidRDefault="000F4324" w:rsidP="005E5783">
      <w:pPr>
        <w:spacing w:after="0" w:line="240" w:lineRule="auto"/>
      </w:pPr>
      <w:r>
        <w:separator/>
      </w:r>
    </w:p>
  </w:endnote>
  <w:endnote w:type="continuationSeparator" w:id="0">
    <w:p w14:paraId="271B293A" w14:textId="77777777" w:rsidR="000F4324" w:rsidRDefault="000F4324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BA3D" w14:textId="77777777" w:rsidR="000F4324" w:rsidRDefault="000F4324" w:rsidP="005E5783">
      <w:pPr>
        <w:spacing w:after="0" w:line="240" w:lineRule="auto"/>
      </w:pPr>
      <w:r>
        <w:separator/>
      </w:r>
    </w:p>
  </w:footnote>
  <w:footnote w:type="continuationSeparator" w:id="0">
    <w:p w14:paraId="45B4218F" w14:textId="77777777" w:rsidR="000F4324" w:rsidRDefault="000F4324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36B1F"/>
    <w:rsid w:val="00086BC0"/>
    <w:rsid w:val="00091726"/>
    <w:rsid w:val="00092029"/>
    <w:rsid w:val="000B0C97"/>
    <w:rsid w:val="000C38ED"/>
    <w:rsid w:val="000E1382"/>
    <w:rsid w:val="000E2552"/>
    <w:rsid w:val="000F21B0"/>
    <w:rsid w:val="000F4324"/>
    <w:rsid w:val="00146CA2"/>
    <w:rsid w:val="00166A42"/>
    <w:rsid w:val="001A5DF6"/>
    <w:rsid w:val="001C32B6"/>
    <w:rsid w:val="001D5682"/>
    <w:rsid w:val="001E35D4"/>
    <w:rsid w:val="001F0EE7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75A07"/>
    <w:rsid w:val="00282796"/>
    <w:rsid w:val="00282C3F"/>
    <w:rsid w:val="00291F26"/>
    <w:rsid w:val="002B0575"/>
    <w:rsid w:val="002B11B3"/>
    <w:rsid w:val="002B37A3"/>
    <w:rsid w:val="002C15D9"/>
    <w:rsid w:val="002C52F9"/>
    <w:rsid w:val="002C7C08"/>
    <w:rsid w:val="002F2712"/>
    <w:rsid w:val="00302EE9"/>
    <w:rsid w:val="00313DD1"/>
    <w:rsid w:val="00321EF6"/>
    <w:rsid w:val="00321F39"/>
    <w:rsid w:val="003259AA"/>
    <w:rsid w:val="003378E6"/>
    <w:rsid w:val="003508E3"/>
    <w:rsid w:val="00363BE3"/>
    <w:rsid w:val="00385849"/>
    <w:rsid w:val="00392BED"/>
    <w:rsid w:val="003E4132"/>
    <w:rsid w:val="003F0283"/>
    <w:rsid w:val="003F0D30"/>
    <w:rsid w:val="003F72EC"/>
    <w:rsid w:val="004800C4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A0242"/>
    <w:rsid w:val="005A5FB6"/>
    <w:rsid w:val="005A617D"/>
    <w:rsid w:val="005D390A"/>
    <w:rsid w:val="005E4661"/>
    <w:rsid w:val="005E5783"/>
    <w:rsid w:val="005E7B66"/>
    <w:rsid w:val="005F506E"/>
    <w:rsid w:val="006012ED"/>
    <w:rsid w:val="00613534"/>
    <w:rsid w:val="006231ED"/>
    <w:rsid w:val="00623249"/>
    <w:rsid w:val="00653FFE"/>
    <w:rsid w:val="00664115"/>
    <w:rsid w:val="006714DC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37458"/>
    <w:rsid w:val="00744794"/>
    <w:rsid w:val="00747C0E"/>
    <w:rsid w:val="0075322B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B5BCB"/>
    <w:rsid w:val="009C18DB"/>
    <w:rsid w:val="009C2031"/>
    <w:rsid w:val="009D2769"/>
    <w:rsid w:val="009D58A4"/>
    <w:rsid w:val="009F0071"/>
    <w:rsid w:val="00A00365"/>
    <w:rsid w:val="00A06864"/>
    <w:rsid w:val="00A11F3E"/>
    <w:rsid w:val="00A23CF0"/>
    <w:rsid w:val="00A41F96"/>
    <w:rsid w:val="00A54B82"/>
    <w:rsid w:val="00A62937"/>
    <w:rsid w:val="00A64371"/>
    <w:rsid w:val="00A84782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C109E"/>
    <w:rsid w:val="00BE0F5F"/>
    <w:rsid w:val="00C01614"/>
    <w:rsid w:val="00C2015C"/>
    <w:rsid w:val="00C25D99"/>
    <w:rsid w:val="00C329D8"/>
    <w:rsid w:val="00C50FFB"/>
    <w:rsid w:val="00C81291"/>
    <w:rsid w:val="00C83BFA"/>
    <w:rsid w:val="00CB13B7"/>
    <w:rsid w:val="00CB2168"/>
    <w:rsid w:val="00CD2EB8"/>
    <w:rsid w:val="00CF3A87"/>
    <w:rsid w:val="00CF7D52"/>
    <w:rsid w:val="00D04894"/>
    <w:rsid w:val="00D114F5"/>
    <w:rsid w:val="00D1590C"/>
    <w:rsid w:val="00D16A79"/>
    <w:rsid w:val="00D21B01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24AE6"/>
    <w:rsid w:val="00F413A3"/>
    <w:rsid w:val="00F9198D"/>
    <w:rsid w:val="00FC5395"/>
    <w:rsid w:val="00FE1BE1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F24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27</cp:revision>
  <cp:lastPrinted>2018-08-21T07:14:00Z</cp:lastPrinted>
  <dcterms:created xsi:type="dcterms:W3CDTF">2019-02-05T23:24:00Z</dcterms:created>
  <dcterms:modified xsi:type="dcterms:W3CDTF">2026-09-21T11:06:00Z</dcterms:modified>
</cp:coreProperties>
</file>