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F390" w14:textId="77777777" w:rsidR="00E26291" w:rsidRPr="00DA6B0E" w:rsidRDefault="00E26291" w:rsidP="00E26291">
      <w:pPr>
        <w:pStyle w:val="Stil3"/>
        <w:spacing w:line="276" w:lineRule="auto"/>
        <w:jc w:val="center"/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</w:pPr>
    </w:p>
    <w:p w14:paraId="355FB9AC" w14:textId="77777777" w:rsidR="00762941" w:rsidRPr="00DA6B0E" w:rsidRDefault="00762941" w:rsidP="00E26291">
      <w:pPr>
        <w:pStyle w:val="Stil3"/>
        <w:spacing w:line="276" w:lineRule="auto"/>
        <w:jc w:val="center"/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</w:pPr>
      <w:r w:rsidRPr="00DA6B0E"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  <w:t>2.</w:t>
      </w:r>
      <w:r w:rsidR="00E26291" w:rsidRPr="00DA6B0E"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  <w:t xml:space="preserve">5. OBRAZAC ZA OCJENU KVALITETE / VRIJEDNOSTI </w:t>
      </w:r>
    </w:p>
    <w:p w14:paraId="36F49F46" w14:textId="151DDACD" w:rsidR="00E26291" w:rsidRPr="00DA6B0E" w:rsidRDefault="00E26291" w:rsidP="00E26291">
      <w:pPr>
        <w:pStyle w:val="Stil3"/>
        <w:spacing w:line="276" w:lineRule="auto"/>
        <w:jc w:val="center"/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</w:pPr>
      <w:r w:rsidRPr="00DA6B0E"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  <w:t>PROGRAMA ILI PROJEKTA</w:t>
      </w:r>
    </w:p>
    <w:p w14:paraId="618F109A" w14:textId="77777777" w:rsidR="00E26291" w:rsidRPr="00DA6B0E" w:rsidRDefault="00E26291" w:rsidP="00E26291">
      <w:pPr>
        <w:pStyle w:val="Stil3"/>
        <w:spacing w:line="276" w:lineRule="auto"/>
        <w:rPr>
          <w:rFonts w:ascii="Times New Roman" w:hAnsi="Times New Roman"/>
          <w:b w:val="0"/>
          <w:snapToGrid/>
          <w:sz w:val="20"/>
          <w:lang w:eastAsia="hr-HR" w:bidi="ta-IN"/>
        </w:rPr>
      </w:pPr>
    </w:p>
    <w:p w14:paraId="231891E4" w14:textId="77777777" w:rsidR="00DA6B0E" w:rsidRPr="00DA6B0E" w:rsidRDefault="00DA6B0E" w:rsidP="00E26291">
      <w:pPr>
        <w:pStyle w:val="Stil3"/>
        <w:spacing w:line="276" w:lineRule="auto"/>
        <w:rPr>
          <w:rFonts w:ascii="Times New Roman" w:hAnsi="Times New Roman"/>
          <w:b w:val="0"/>
          <w:snapToGrid/>
          <w:sz w:val="20"/>
          <w:lang w:eastAsia="hr-HR" w:bidi="t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DA6B0E" w:rsidRPr="00DA6B0E" w14:paraId="43E93CCB" w14:textId="77777777" w:rsidTr="003767DC">
        <w:trPr>
          <w:trHeight w:val="680"/>
        </w:trPr>
        <w:tc>
          <w:tcPr>
            <w:tcW w:w="2660" w:type="dxa"/>
            <w:shd w:val="clear" w:color="auto" w:fill="FFFF00"/>
            <w:vAlign w:val="center"/>
          </w:tcPr>
          <w:p w14:paraId="487CCB6C" w14:textId="77777777" w:rsidR="00E26291" w:rsidRPr="00DA6B0E" w:rsidRDefault="00E26291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NAZIV PRIJAVITELJA:</w:t>
            </w:r>
          </w:p>
        </w:tc>
        <w:tc>
          <w:tcPr>
            <w:tcW w:w="7796" w:type="dxa"/>
            <w:vAlign w:val="center"/>
          </w:tcPr>
          <w:p w14:paraId="7694C227" w14:textId="77777777" w:rsidR="00E26291" w:rsidRPr="00DA6B0E" w:rsidRDefault="00E26291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6566E0" w:rsidRPr="00DA6B0E" w14:paraId="4D087076" w14:textId="77777777" w:rsidTr="003767DC">
        <w:trPr>
          <w:trHeight w:val="680"/>
        </w:trPr>
        <w:tc>
          <w:tcPr>
            <w:tcW w:w="2660" w:type="dxa"/>
            <w:shd w:val="clear" w:color="auto" w:fill="FFFF00"/>
            <w:vAlign w:val="center"/>
          </w:tcPr>
          <w:p w14:paraId="41904359" w14:textId="1D2DBF97" w:rsidR="0079773B" w:rsidRPr="00DA6B0E" w:rsidRDefault="0079773B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NAZIV PROJEKTA / PROGRAMA:</w:t>
            </w:r>
          </w:p>
        </w:tc>
        <w:tc>
          <w:tcPr>
            <w:tcW w:w="7796" w:type="dxa"/>
            <w:vAlign w:val="center"/>
          </w:tcPr>
          <w:p w14:paraId="5674770F" w14:textId="77777777" w:rsidR="0079773B" w:rsidRPr="00DA6B0E" w:rsidRDefault="0079773B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6566E0" w:rsidRPr="00DA6B0E" w14:paraId="12AB8CF6" w14:textId="77777777" w:rsidTr="003767DC">
        <w:trPr>
          <w:trHeight w:val="680"/>
        </w:trPr>
        <w:tc>
          <w:tcPr>
            <w:tcW w:w="2660" w:type="dxa"/>
            <w:shd w:val="clear" w:color="auto" w:fill="FFFF00"/>
            <w:vAlign w:val="center"/>
          </w:tcPr>
          <w:p w14:paraId="3345DDF6" w14:textId="11F5A6D1" w:rsidR="0079773B" w:rsidRPr="00DA6B0E" w:rsidRDefault="0079773B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IME I PREZIME ČLANA POVJERENSTVA:</w:t>
            </w:r>
          </w:p>
        </w:tc>
        <w:tc>
          <w:tcPr>
            <w:tcW w:w="7796" w:type="dxa"/>
            <w:vAlign w:val="center"/>
          </w:tcPr>
          <w:p w14:paraId="1A60E7DB" w14:textId="77777777" w:rsidR="0079773B" w:rsidRPr="00DA6B0E" w:rsidRDefault="0079773B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</w:tbl>
    <w:p w14:paraId="65CDFD81" w14:textId="77777777" w:rsidR="00E26291" w:rsidRPr="00DA6B0E" w:rsidRDefault="00E26291" w:rsidP="00E26291">
      <w:pPr>
        <w:pStyle w:val="Stil3"/>
        <w:spacing w:line="276" w:lineRule="auto"/>
        <w:rPr>
          <w:rFonts w:ascii="Times New Roman" w:hAnsi="Times New Roman"/>
          <w:b w:val="0"/>
          <w:snapToGrid/>
          <w:sz w:val="20"/>
          <w:lang w:eastAsia="hr-HR" w:bidi="ta-IN"/>
        </w:rPr>
      </w:pPr>
    </w:p>
    <w:p w14:paraId="2A831BD3" w14:textId="77777777" w:rsidR="00E26291" w:rsidRPr="00DA6B0E" w:rsidRDefault="00E26291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  <w:r w:rsidRPr="00DA6B0E">
        <w:rPr>
          <w:rFonts w:ascii="Times New Roman" w:hAnsi="Times New Roman"/>
          <w:noProof/>
          <w:sz w:val="20"/>
          <w:lang w:val="hr-HR"/>
        </w:rPr>
        <w:t>Evaluacijski kriteriji podijeljeni su u nekoliko područja procjene. Svakom području procjene dodjeljuje se bodovi</w:t>
      </w:r>
      <w:r w:rsidRPr="00DA6B0E">
        <w:rPr>
          <w:rFonts w:ascii="Times New Roman" w:hAnsi="Times New Roman"/>
          <w:i/>
          <w:noProof/>
          <w:sz w:val="20"/>
          <w:lang w:val="hr-HR"/>
        </w:rPr>
        <w:t xml:space="preserve"> </w:t>
      </w:r>
      <w:r w:rsidRPr="00DA6B0E">
        <w:rPr>
          <w:rFonts w:ascii="Times New Roman" w:hAnsi="Times New Roman"/>
          <w:noProof/>
          <w:sz w:val="20"/>
          <w:lang w:val="hr-HR"/>
        </w:rPr>
        <w:t>između 1 i 5, sukladno sljedećim kategorijama ocjenjivanja: 1 = nedovoljno, 2 = dovoljno, 3 = dobro, 4 = vrlo dobro, 5 = odlično.</w:t>
      </w:r>
    </w:p>
    <w:p w14:paraId="02CF3EF4" w14:textId="77777777" w:rsidR="00E26291" w:rsidRPr="00DA6B0E" w:rsidRDefault="00E26291" w:rsidP="00E26291">
      <w:pPr>
        <w:pStyle w:val="Stil3"/>
        <w:spacing w:line="276" w:lineRule="auto"/>
        <w:rPr>
          <w:rFonts w:ascii="Times New Roman" w:hAnsi="Times New Roman"/>
          <w:snapToGrid/>
          <w:sz w:val="20"/>
          <w:lang w:eastAsia="hr-HR" w:bidi="ta-IN"/>
        </w:rPr>
      </w:pPr>
    </w:p>
    <w:p w14:paraId="54E4ED68" w14:textId="77777777" w:rsidR="00DA6B0E" w:rsidRPr="00DA6B0E" w:rsidRDefault="00DA6B0E" w:rsidP="00E26291">
      <w:pPr>
        <w:pStyle w:val="Stil3"/>
        <w:spacing w:line="276" w:lineRule="auto"/>
        <w:rPr>
          <w:rFonts w:ascii="Times New Roman" w:hAnsi="Times New Roman"/>
          <w:snapToGrid/>
          <w:sz w:val="20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A6B0E" w:rsidRPr="00DA6B0E" w14:paraId="30F270F3" w14:textId="77777777" w:rsidTr="00DF1393">
        <w:trPr>
          <w:trHeight w:val="572"/>
        </w:trPr>
        <w:tc>
          <w:tcPr>
            <w:tcW w:w="8330" w:type="dxa"/>
            <w:shd w:val="clear" w:color="auto" w:fill="FFFF00"/>
            <w:vAlign w:val="center"/>
          </w:tcPr>
          <w:p w14:paraId="63AECD30" w14:textId="1B1BB853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 xml:space="preserve">A. </w:t>
            </w:r>
            <w:r w:rsidR="0079773B"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 xml:space="preserve">INSTITUCIONALNA SPOSOBNOST PRIJAVITELJA/PARTNERA 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44028D45" w14:textId="6E60F17E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Bodovi (</w:t>
            </w:r>
            <w:r w:rsidR="00DA6B0E"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30</w:t>
            </w: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)</w:t>
            </w:r>
          </w:p>
        </w:tc>
      </w:tr>
      <w:tr w:rsidR="00DA6B0E" w:rsidRPr="00DA6B0E" w14:paraId="0DE40032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FE3EECB" w14:textId="7877CA2A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A.1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Ima li prijavitelj dovoljno iskustva i stručnog kapaciteta za provođenje planiranih aktivnosti projekata/programa</w:t>
            </w:r>
            <w:r w:rsidR="0079773B" w:rsidRPr="00DA6B0E">
              <w:rPr>
                <w:rFonts w:ascii="Times New Roman" w:hAnsi="Times New Roman"/>
                <w:sz w:val="20"/>
                <w:lang w:val="hr-HR"/>
              </w:rPr>
              <w:t>?</w:t>
            </w:r>
            <w:r w:rsidR="00DA6B0E" w:rsidRPr="00DA6B0E">
              <w:rPr>
                <w:rFonts w:ascii="Times New Roman" w:hAnsi="Times New Roman"/>
                <w:sz w:val="20"/>
                <w:lang w:val="hr-HR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4CDDC1" w14:textId="1320C0F1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00B26E6D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7EE831C9" w14:textId="78E5B868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A.2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Imaju li partnerske organizacije dovoljno stručnog iskustva i kapaciteta za provođenje planiranih aktivnosti projekta?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CAF1FE" w14:textId="6A96A94D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510AEB1C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842F435" w14:textId="77777777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A.3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Imaju li prijavitelj i partner(i) dovoljno upravljačkog kapaciteta (uključujući osoblje, opremu i sposobnost vođenja proračuna projekta/programa)?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9F8055" w14:textId="30E9E151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F4E172E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AEA6DC9" w14:textId="77777777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A.4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Postoji li jasna struktura upravljanja projektom/programom? Je li jasno definiran projektni tim i obveze njegovih članova?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827EF9" w14:textId="17759AF3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3E2E4490" w14:textId="77777777" w:rsidTr="00DF1393">
        <w:trPr>
          <w:trHeight w:val="47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43AC928" w14:textId="32295CF0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A.5 Jesu li volonteri uključeni u provedbu programa ili projekta</w:t>
            </w:r>
            <w:r w:rsidR="003C5033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? (definirati kriterije, broj sati aktivnosti volontera)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43E828" w14:textId="77777777" w:rsidR="0079773B" w:rsidRPr="00DA6B0E" w:rsidRDefault="0079773B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115899FA" w14:textId="77777777" w:rsidTr="00DF1393">
        <w:trPr>
          <w:trHeight w:val="520"/>
        </w:trPr>
        <w:tc>
          <w:tcPr>
            <w:tcW w:w="8330" w:type="dxa"/>
            <w:shd w:val="clear" w:color="auto" w:fill="FFFF00"/>
            <w:vAlign w:val="center"/>
          </w:tcPr>
          <w:p w14:paraId="21DC4250" w14:textId="7FBE41CC" w:rsidR="00E26291" w:rsidRPr="00DA6B0E" w:rsidRDefault="00DF1393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  <w:t xml:space="preserve">A. UKUPAN BROJ BODOVA </w:t>
            </w:r>
            <w:r w:rsidRPr="00DA6B0E">
              <w:rPr>
                <w:rFonts w:ascii="Times New Roman" w:hAnsi="Times New Roman"/>
                <w:b/>
                <w:sz w:val="20"/>
                <w:lang w:val="hr-HR"/>
              </w:rPr>
              <w:t>(MAKSIMALAN BROJ BODOVA 30)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19E8C19E" w14:textId="77777777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3FC6320F" w14:textId="77777777" w:rsidTr="00DF1393">
        <w:trPr>
          <w:trHeight w:val="520"/>
        </w:trPr>
        <w:tc>
          <w:tcPr>
            <w:tcW w:w="8330" w:type="dxa"/>
            <w:shd w:val="clear" w:color="auto" w:fill="FFFF00"/>
            <w:vAlign w:val="center"/>
          </w:tcPr>
          <w:p w14:paraId="14D028F8" w14:textId="7A21ADEA" w:rsidR="0079773B" w:rsidRPr="00DA6B0E" w:rsidRDefault="0079773B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  <w:t>B. KVALITETA PREDLOŽENOG PROJEKTA/PROGRAMA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10C063ED" w14:textId="48D8B39A" w:rsidR="0079773B" w:rsidRPr="00DA6B0E" w:rsidRDefault="0079773B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Bodovi (15)</w:t>
            </w:r>
          </w:p>
        </w:tc>
      </w:tr>
      <w:tr w:rsidR="00DF1393" w:rsidRPr="00DA6B0E" w14:paraId="4451FB72" w14:textId="77777777" w:rsidTr="00DF1393">
        <w:trPr>
          <w:trHeight w:val="5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6F28A3E0" w14:textId="056D47F9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B.1 Koliko je projektni prijedlog relevantan u odnosu na ciljeve i prioritete područja aktivnosti Natječaja?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23AA89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F1393" w:rsidRPr="00DA6B0E" w14:paraId="340E807C" w14:textId="77777777" w:rsidTr="00DF1393">
        <w:trPr>
          <w:trHeight w:val="5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09504003" w14:textId="10BCE9E9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B.2  Jesu li ciljevi projekta/programa jasno definirani i realno dostižni?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B4758D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F1393" w:rsidRPr="00DA6B0E" w14:paraId="530679AE" w14:textId="77777777" w:rsidTr="00DF1393">
        <w:trPr>
          <w:trHeight w:val="5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3160EFD8" w14:textId="3A665973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B.3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DDEE28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F1393" w:rsidRPr="00DA6B0E" w14:paraId="7B0A435B" w14:textId="77777777" w:rsidTr="00DF1393">
        <w:trPr>
          <w:trHeight w:val="520"/>
        </w:trPr>
        <w:tc>
          <w:tcPr>
            <w:tcW w:w="8330" w:type="dxa"/>
            <w:shd w:val="clear" w:color="auto" w:fill="FFFF00"/>
            <w:vAlign w:val="center"/>
          </w:tcPr>
          <w:p w14:paraId="758AAAA1" w14:textId="6F6467F9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 xml:space="preserve">B. ukupan broj bodova </w:t>
            </w:r>
            <w:r w:rsidRPr="00DA6B0E">
              <w:rPr>
                <w:rFonts w:ascii="Times New Roman" w:hAnsi="Times New Roman"/>
                <w:b/>
                <w:bCs/>
                <w:sz w:val="20"/>
                <w:lang w:val="hr-HR"/>
              </w:rPr>
              <w:t>(maksimalan broj bodova 15)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63C0EB28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3A82D03" w14:textId="77777777" w:rsidTr="00DF1393">
        <w:trPr>
          <w:trHeight w:val="646"/>
        </w:trPr>
        <w:tc>
          <w:tcPr>
            <w:tcW w:w="8330" w:type="dxa"/>
            <w:shd w:val="clear" w:color="auto" w:fill="FFFF00"/>
            <w:vAlign w:val="center"/>
          </w:tcPr>
          <w:p w14:paraId="0F17BB8E" w14:textId="732A7630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C. ODNOS VRIJEDNOSTI AKTIVNOSTI U ODNOSU NA DRUŠTVENU KORIST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1C82DEC0" w14:textId="4BC2A9B5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Bodovi (</w:t>
            </w:r>
            <w:r w:rsidR="00DA6B0E"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25</w:t>
            </w: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)</w:t>
            </w:r>
          </w:p>
        </w:tc>
      </w:tr>
      <w:tr w:rsidR="00DA6B0E" w:rsidRPr="00DA6B0E" w14:paraId="612B029E" w14:textId="77777777" w:rsidTr="00DF1393">
        <w:trPr>
          <w:trHeight w:val="438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7FA63A9" w14:textId="7A02E864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C.1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>Jesu li rezultati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 xml:space="preserve"> projekta/programa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jasno određeni i hoće li aktivnosti dovesti do ostvarivanja rezultata?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CE3743" w14:textId="1B245711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D49B768" w14:textId="77777777" w:rsidTr="00DF1393">
        <w:trPr>
          <w:trHeight w:val="693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A105C36" w14:textId="346367E9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C.2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Ima li projekt/program jasno definirane korisnike (broj, dob, spol i sl.)? Definira li i u kojoj mjeri projekt/program njihove probleme i potrebe?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AE6446" w14:textId="5C2CE4FD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70DE868E" w14:textId="77777777" w:rsidTr="00DF1393">
        <w:trPr>
          <w:trHeight w:val="4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00DF2DD" w14:textId="5623C474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z w:val="20"/>
                <w:lang w:val="hr-HR"/>
              </w:rPr>
              <w:t>C.3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Pridonosi li projekt/program i u kojoj mjeri rješavanju problema korisnika?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2AD948" w14:textId="4159B87E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5C316527" w14:textId="77777777" w:rsidTr="00DF1393">
        <w:trPr>
          <w:trHeight w:val="43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3DCE8E7" w14:textId="188FF8ED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  <w:r w:rsidRPr="00DA6B0E">
              <w:rPr>
                <w:rFonts w:ascii="Times New Roman" w:hAnsi="Times New Roman"/>
                <w:sz w:val="20"/>
                <w:lang w:val="hr-HR"/>
              </w:rPr>
              <w:lastRenderedPageBreak/>
              <w:t>C.4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U kojoj mjeri su rezultati projekta/programa održivi?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DFAE5F" w14:textId="2A0799E8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D309067" w14:textId="77777777" w:rsidTr="00DF1393">
        <w:trPr>
          <w:trHeight w:val="379"/>
        </w:trPr>
        <w:tc>
          <w:tcPr>
            <w:tcW w:w="8330" w:type="dxa"/>
            <w:shd w:val="clear" w:color="auto" w:fill="FFFFFF" w:themeFill="background1"/>
            <w:vAlign w:val="center"/>
          </w:tcPr>
          <w:p w14:paraId="6E025FB5" w14:textId="65C98E7D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C.5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>Uspostavlja li projekt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/program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model koji će druge organizacije moći primijeniti/ponoviti na području iste županije i/ili Republike Hrvatske?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1E9B16" w14:textId="00A834D9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46F18037" w14:textId="77777777" w:rsidTr="00DF1393">
        <w:trPr>
          <w:trHeight w:val="590"/>
        </w:trPr>
        <w:tc>
          <w:tcPr>
            <w:tcW w:w="8330" w:type="dxa"/>
            <w:shd w:val="clear" w:color="auto" w:fill="FFFF00"/>
            <w:vAlign w:val="center"/>
          </w:tcPr>
          <w:p w14:paraId="7B20B188" w14:textId="3F32B4F5" w:rsidR="00E26291" w:rsidRPr="00DA6B0E" w:rsidRDefault="00DA6B0E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C</w:t>
            </w:r>
            <w:r w:rsidR="00E26291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 xml:space="preserve">. ukupan broj bodova </w:t>
            </w:r>
            <w:r w:rsidR="00E26291" w:rsidRPr="00DA6B0E">
              <w:rPr>
                <w:rFonts w:ascii="Times New Roman" w:hAnsi="Times New Roman"/>
                <w:sz w:val="20"/>
              </w:rPr>
              <w:t xml:space="preserve">(maksimalan broj bodova </w:t>
            </w:r>
            <w:r w:rsidRPr="00DA6B0E">
              <w:rPr>
                <w:rFonts w:ascii="Times New Roman" w:hAnsi="Times New Roman"/>
                <w:sz w:val="20"/>
              </w:rPr>
              <w:t>25</w:t>
            </w:r>
            <w:r w:rsidR="00E26291" w:rsidRPr="00DA6B0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3047A0D3" w14:textId="77777777" w:rsidR="00E26291" w:rsidRPr="00DA6B0E" w:rsidRDefault="00E26291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634C245D" w14:textId="77777777" w:rsidTr="00DF1393">
        <w:trPr>
          <w:trHeight w:val="589"/>
        </w:trPr>
        <w:tc>
          <w:tcPr>
            <w:tcW w:w="8330" w:type="dxa"/>
            <w:shd w:val="clear" w:color="auto" w:fill="FFFF00"/>
            <w:vAlign w:val="center"/>
          </w:tcPr>
          <w:p w14:paraId="39D09559" w14:textId="59BCE894" w:rsidR="00E26291" w:rsidRPr="00DA6B0E" w:rsidRDefault="00DA6B0E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Cs/>
                <w:snapToGrid/>
                <w:sz w:val="20"/>
                <w:lang w:eastAsia="hr-HR" w:bidi="ta-IN"/>
              </w:rPr>
              <w:t>D. PRORAČUN (TROŠKOVI)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11FE493B" w14:textId="6C0D1311" w:rsidR="00E26291" w:rsidRPr="00DA6B0E" w:rsidRDefault="00E26291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Bodovi (</w:t>
            </w:r>
            <w:r w:rsidR="00DA6B0E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30</w:t>
            </w: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)</w:t>
            </w:r>
          </w:p>
        </w:tc>
      </w:tr>
      <w:tr w:rsidR="00DA6B0E" w:rsidRPr="00DA6B0E" w14:paraId="40841AA8" w14:textId="77777777" w:rsidTr="00DF1393">
        <w:trPr>
          <w:trHeight w:val="110"/>
        </w:trPr>
        <w:tc>
          <w:tcPr>
            <w:tcW w:w="8330" w:type="dxa"/>
            <w:shd w:val="clear" w:color="auto" w:fill="FFFFFF" w:themeFill="background1"/>
          </w:tcPr>
          <w:p w14:paraId="7B1BEC02" w14:textId="2F8A3315" w:rsidR="00E26291" w:rsidRPr="00DA6B0E" w:rsidRDefault="00DA6B0E" w:rsidP="00C75E4F">
            <w:pPr>
              <w:pStyle w:val="Stil3"/>
              <w:spacing w:line="276" w:lineRule="auto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>D</w:t>
            </w:r>
            <w:r w:rsidR="00E26291"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 xml:space="preserve">.1 </w:t>
            </w:r>
            <w:r w:rsidR="00E26291" w:rsidRPr="00DA6B0E">
              <w:rPr>
                <w:rFonts w:ascii="Times New Roman" w:hAnsi="Times New Roman"/>
                <w:b w:val="0"/>
                <w:sz w:val="20"/>
              </w:rPr>
              <w:t>Jesu li troškovi projekta/programa realni u odnosu na određene rezultate i predviđeno vrijeme trajanja? 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39FBF7" w14:textId="4CA16D3C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513ADA76" w14:textId="77777777" w:rsidTr="00DF1393">
        <w:trPr>
          <w:trHeight w:val="41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6FF7679" w14:textId="7C3FFDC1" w:rsidR="00E26291" w:rsidRPr="00DA6B0E" w:rsidRDefault="00DA6B0E" w:rsidP="00DA6B0E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>D</w:t>
            </w:r>
            <w:r w:rsidR="00E26291"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>.2 Jesu li troškovi projekta usklađeni s planiranim aktivnostima projekta/programa? 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70D8D3" w14:textId="67E86C96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2BC0324E" w14:textId="77777777" w:rsidTr="00DF1393">
        <w:trPr>
          <w:trHeight w:val="110"/>
        </w:trPr>
        <w:tc>
          <w:tcPr>
            <w:tcW w:w="8330" w:type="dxa"/>
            <w:shd w:val="clear" w:color="auto" w:fill="FFFFFF" w:themeFill="background1"/>
          </w:tcPr>
          <w:p w14:paraId="237FCC98" w14:textId="4059D784" w:rsidR="00DA6B0E" w:rsidRPr="00DA6B0E" w:rsidRDefault="00DA6B0E" w:rsidP="00C75E4F">
            <w:pPr>
              <w:pStyle w:val="Stil3"/>
              <w:spacing w:line="276" w:lineRule="auto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 xml:space="preserve">D.3 Prednosti u financiranju – osiguravaju li prijavitelji i druge izvore financiranja pored Grada Valpova? </w:t>
            </w:r>
            <w:r w:rsidRPr="00DA6B0E">
              <w:rPr>
                <w:rFonts w:ascii="Times New Roman" w:hAnsi="Times New Roman"/>
                <w:b w:val="0"/>
                <w:sz w:val="20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D8AF0B" w14:textId="5A9AB5DE" w:rsidR="00DA6B0E" w:rsidRPr="00DA6B0E" w:rsidRDefault="00DA6B0E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4E6C4272" w14:textId="77777777" w:rsidTr="00DF1393">
        <w:trPr>
          <w:trHeight w:val="629"/>
        </w:trPr>
        <w:tc>
          <w:tcPr>
            <w:tcW w:w="8330" w:type="dxa"/>
            <w:shd w:val="clear" w:color="auto" w:fill="FFFF00"/>
            <w:vAlign w:val="center"/>
          </w:tcPr>
          <w:p w14:paraId="59DBC977" w14:textId="4850D004" w:rsidR="00E26291" w:rsidRPr="00DA6B0E" w:rsidRDefault="00DA6B0E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D</w:t>
            </w:r>
            <w:r w:rsidR="00E26291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 xml:space="preserve">. ukupan broj bodova (maksimalan broj bodova </w:t>
            </w: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30</w:t>
            </w:r>
            <w:r w:rsidR="00E26291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5FCCC9F2" w14:textId="77777777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1CC089A9" w14:textId="77777777" w:rsidTr="00DF1393">
        <w:trPr>
          <w:trHeight w:val="549"/>
        </w:trPr>
        <w:tc>
          <w:tcPr>
            <w:tcW w:w="8330" w:type="dxa"/>
            <w:shd w:val="clear" w:color="auto" w:fill="FFFF00"/>
            <w:vAlign w:val="center"/>
          </w:tcPr>
          <w:p w14:paraId="357D896A" w14:textId="6E58C6B2" w:rsidR="00E26291" w:rsidRPr="00DA6B0E" w:rsidRDefault="00DF1393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2C0D7EA7" w14:textId="77777777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</w:p>
        </w:tc>
      </w:tr>
    </w:tbl>
    <w:p w14:paraId="216DECB1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111E030B" w14:textId="16C96C25" w:rsidR="00E26291" w:rsidRPr="00DF1393" w:rsidRDefault="00DF1393" w:rsidP="00E26291">
      <w:pPr>
        <w:spacing w:line="276" w:lineRule="auto"/>
        <w:rPr>
          <w:rFonts w:ascii="Times New Roman" w:hAnsi="Times New Roman"/>
          <w:b/>
          <w:bCs/>
          <w:sz w:val="20"/>
          <w:lang w:val="hr-HR"/>
        </w:rPr>
      </w:pPr>
      <w:r w:rsidRPr="00DF1393">
        <w:rPr>
          <w:rFonts w:ascii="Times New Roman" w:hAnsi="Times New Roman"/>
          <w:b/>
          <w:bCs/>
          <w:sz w:val="20"/>
          <w:lang w:val="hr-HR"/>
        </w:rPr>
        <w:t>Za svako postavljeno pitanje u obrascu koje ima oznaku * dodijeljeni bodovi se množe sa 2 zbog svoje važnosti.</w:t>
      </w:r>
    </w:p>
    <w:p w14:paraId="47676E13" w14:textId="77777777" w:rsidR="00E26291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55E2F8A4" w14:textId="77777777" w:rsidR="00DF1393" w:rsidRDefault="00DF1393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10919021" w14:textId="77777777" w:rsidR="00DF1393" w:rsidRPr="00DA6B0E" w:rsidRDefault="00DF1393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65F6A7C4" w14:textId="77777777" w:rsidR="00E26291" w:rsidRPr="00DA6B0E" w:rsidRDefault="00E26291" w:rsidP="00E26291">
      <w:pPr>
        <w:spacing w:line="276" w:lineRule="auto"/>
        <w:rPr>
          <w:rFonts w:ascii="Times New Roman" w:hAnsi="Times New Roman"/>
          <w:b/>
          <w:sz w:val="20"/>
          <w:lang w:val="hr-HR"/>
        </w:rPr>
      </w:pPr>
      <w:r w:rsidRPr="00DA6B0E">
        <w:rPr>
          <w:rFonts w:ascii="Times New Roman" w:hAnsi="Times New Roman"/>
          <w:b/>
          <w:sz w:val="20"/>
          <w:lang w:val="hr-HR"/>
        </w:rPr>
        <w:t>Opisna ocjena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26291" w:rsidRPr="00DA6B0E" w14:paraId="3D816A24" w14:textId="77777777" w:rsidTr="00C75E4F">
        <w:tc>
          <w:tcPr>
            <w:tcW w:w="10456" w:type="dxa"/>
          </w:tcPr>
          <w:p w14:paraId="7E2879A1" w14:textId="77777777" w:rsidR="00E26291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7E963C27" w14:textId="77777777" w:rsidR="003767DC" w:rsidRDefault="003767DC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50D71027" w14:textId="77777777" w:rsidR="003767DC" w:rsidRDefault="003767DC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67AFEFBB" w14:textId="77777777" w:rsidR="003767DC" w:rsidRPr="00DA6B0E" w:rsidRDefault="003767DC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71CF0654" w14:textId="77777777" w:rsidR="00E26291" w:rsidRPr="00DA6B0E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2E32B3A3" w14:textId="77777777" w:rsidR="00E26291" w:rsidRPr="00DA6B0E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6A223613" w14:textId="77777777" w:rsidR="00E26291" w:rsidRPr="00DA6B0E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</w:tc>
      </w:tr>
    </w:tbl>
    <w:p w14:paraId="28D1CEDB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13F970FE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 xml:space="preserve">Opisna ocjena projekta/programa treba biti sukladna broju bodova iz brojčane ocjene. </w:t>
      </w:r>
    </w:p>
    <w:p w14:paraId="6370740C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61DA0FB1" w14:textId="77777777" w:rsidR="00DA6B0E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 xml:space="preserve">Svaki član Povjerenstva za ocjenjivanje programa/projekata (ili vanjski ocjenjivač i ocjenjivačica) samostalno ocjenjuje pojedine prijave udruga, upisujući svoja mišljenja o vrijednosti prijavljenih programa/projekata ocjenom od 1 do 5 za svako postavljeno pitanje u obrascu za procjenu i to za svaki pojedinačni program/projekt. </w:t>
      </w:r>
    </w:p>
    <w:p w14:paraId="6C20DDE7" w14:textId="5196676C" w:rsidR="00E26291" w:rsidRDefault="00E26291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>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</w:t>
      </w:r>
      <w:r w:rsidRPr="00DA6B0E">
        <w:rPr>
          <w:rFonts w:ascii="Times New Roman" w:hAnsi="Times New Roman"/>
          <w:noProof/>
          <w:sz w:val="2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</w:t>
      </w:r>
      <w:r w:rsidR="00DA6B0E" w:rsidRPr="00DA6B0E">
        <w:rPr>
          <w:rFonts w:ascii="Times New Roman" w:hAnsi="Times New Roman"/>
          <w:noProof/>
          <w:sz w:val="20"/>
          <w:lang w:val="hr-HR"/>
        </w:rPr>
        <w:t>, sukladno Odluci izvršnog tjela Grada Valpova.</w:t>
      </w:r>
    </w:p>
    <w:p w14:paraId="036FD8CC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79E1996A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250915B6" w14:textId="5D48E1AE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t>Valpovo, ____________202</w:t>
      </w:r>
      <w:r w:rsidR="000300CE">
        <w:rPr>
          <w:rFonts w:ascii="Times New Roman" w:hAnsi="Times New Roman"/>
          <w:noProof/>
          <w:sz w:val="20"/>
          <w:lang w:val="hr-HR"/>
        </w:rPr>
        <w:t>6</w:t>
      </w:r>
      <w:r>
        <w:rPr>
          <w:rFonts w:ascii="Times New Roman" w:hAnsi="Times New Roman"/>
          <w:noProof/>
          <w:sz w:val="20"/>
          <w:lang w:val="hr-HR"/>
        </w:rPr>
        <w:t>. godine</w:t>
      </w:r>
    </w:p>
    <w:p w14:paraId="214F4759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7A41A81E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547C68FD" w14:textId="0E0A2975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tab/>
        <w:t>ČLAN POVJERENSTVA:</w:t>
      </w:r>
    </w:p>
    <w:p w14:paraId="109C1E6F" w14:textId="77777777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04090280" w14:textId="77777777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7F574F6E" w14:textId="7D9A4D5D" w:rsidR="00DF1393" w:rsidRPr="00DA6B0E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tab/>
        <w:t>___________________________________________________</w:t>
      </w:r>
    </w:p>
    <w:sectPr w:rsidR="00DF1393" w:rsidRPr="00DA6B0E" w:rsidSect="003767DC">
      <w:footerReference w:type="even" r:id="rId6"/>
      <w:footerReference w:type="default" r:id="rId7"/>
      <w:pgSz w:w="11906" w:h="16838"/>
      <w:pgMar w:top="993" w:right="720" w:bottom="198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720F" w14:textId="77777777" w:rsidR="00BA6671" w:rsidRDefault="00BA6671" w:rsidP="00E26291">
      <w:r>
        <w:separator/>
      </w:r>
    </w:p>
  </w:endnote>
  <w:endnote w:type="continuationSeparator" w:id="0">
    <w:p w14:paraId="74992551" w14:textId="77777777" w:rsidR="00BA6671" w:rsidRDefault="00BA6671" w:rsidP="00E2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139" w14:textId="312A3C48" w:rsidR="002F64EC" w:rsidRDefault="001C509B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3767DC">
      <w:rPr>
        <w:rStyle w:val="Brojstranice"/>
      </w:rPr>
      <w:fldChar w:fldCharType="separate"/>
    </w:r>
    <w:r w:rsidR="003767D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4938E95" w14:textId="77777777" w:rsidR="002F64EC" w:rsidRDefault="002F64E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98C5" w14:textId="77777777" w:rsidR="002F64EC" w:rsidRPr="00DA6B0E" w:rsidRDefault="001C509B" w:rsidP="00DA6B0E">
    <w:pPr>
      <w:pStyle w:val="Podnoje"/>
      <w:framePr w:wrap="around" w:vAnchor="text" w:hAnchor="page" w:x="6114" w:y="287"/>
      <w:jc w:val="center"/>
      <w:rPr>
        <w:rStyle w:val="Brojstranice"/>
        <w:rFonts w:ascii="Times New Roman" w:hAnsi="Times New Roman"/>
        <w:sz w:val="18"/>
        <w:szCs w:val="18"/>
      </w:rPr>
    </w:pPr>
    <w:r w:rsidRPr="00DA6B0E">
      <w:rPr>
        <w:rStyle w:val="Brojstranice"/>
        <w:rFonts w:ascii="Times New Roman" w:hAnsi="Times New Roman"/>
        <w:sz w:val="18"/>
        <w:szCs w:val="18"/>
      </w:rPr>
      <w:fldChar w:fldCharType="begin"/>
    </w:r>
    <w:r w:rsidRPr="00DA6B0E">
      <w:rPr>
        <w:rStyle w:val="Brojstranice"/>
        <w:rFonts w:ascii="Times New Roman" w:hAnsi="Times New Roman"/>
        <w:sz w:val="18"/>
        <w:szCs w:val="18"/>
      </w:rPr>
      <w:instrText xml:space="preserve">PAGE  </w:instrText>
    </w:r>
    <w:r w:rsidRPr="00DA6B0E">
      <w:rPr>
        <w:rStyle w:val="Brojstranice"/>
        <w:rFonts w:ascii="Times New Roman" w:hAnsi="Times New Roman"/>
        <w:sz w:val="18"/>
        <w:szCs w:val="18"/>
      </w:rPr>
      <w:fldChar w:fldCharType="separate"/>
    </w:r>
    <w:r w:rsidRPr="00DA6B0E">
      <w:rPr>
        <w:rStyle w:val="Brojstranice"/>
        <w:rFonts w:ascii="Times New Roman" w:hAnsi="Times New Roman"/>
        <w:noProof/>
        <w:sz w:val="18"/>
        <w:szCs w:val="18"/>
      </w:rPr>
      <w:t>2</w:t>
    </w:r>
    <w:r w:rsidRPr="00DA6B0E">
      <w:rPr>
        <w:rStyle w:val="Brojstranice"/>
        <w:rFonts w:ascii="Times New Roman" w:hAnsi="Times New Roman"/>
        <w:sz w:val="18"/>
        <w:szCs w:val="18"/>
      </w:rPr>
      <w:fldChar w:fldCharType="end"/>
    </w:r>
  </w:p>
  <w:p w14:paraId="4E86A69E" w14:textId="77777777" w:rsidR="002F64EC" w:rsidRDefault="002F64EC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2D7B" w14:textId="77777777" w:rsidR="00BA6671" w:rsidRDefault="00BA6671" w:rsidP="00E26291">
      <w:r>
        <w:separator/>
      </w:r>
    </w:p>
  </w:footnote>
  <w:footnote w:type="continuationSeparator" w:id="0">
    <w:p w14:paraId="7EC56579" w14:textId="77777777" w:rsidR="00BA6671" w:rsidRDefault="00BA6671" w:rsidP="00E2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91"/>
    <w:rsid w:val="000300CE"/>
    <w:rsid w:val="000428C4"/>
    <w:rsid w:val="0010173E"/>
    <w:rsid w:val="00167C42"/>
    <w:rsid w:val="001C509B"/>
    <w:rsid w:val="002F64EC"/>
    <w:rsid w:val="003767DC"/>
    <w:rsid w:val="003C5033"/>
    <w:rsid w:val="00515845"/>
    <w:rsid w:val="00606B1E"/>
    <w:rsid w:val="006566E0"/>
    <w:rsid w:val="00762941"/>
    <w:rsid w:val="0079773B"/>
    <w:rsid w:val="007D61C8"/>
    <w:rsid w:val="00866FA7"/>
    <w:rsid w:val="00BA6671"/>
    <w:rsid w:val="00C1129C"/>
    <w:rsid w:val="00C9218B"/>
    <w:rsid w:val="00D05AF4"/>
    <w:rsid w:val="00D529BE"/>
    <w:rsid w:val="00DA6B0E"/>
    <w:rsid w:val="00DF1393"/>
    <w:rsid w:val="00E26291"/>
    <w:rsid w:val="00EA4482"/>
    <w:rsid w:val="00F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3691"/>
  <w15:chartTrackingRefBased/>
  <w15:docId w15:val="{CB2337F0-DAE7-430C-8881-F4693951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91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E26291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E26291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E262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E26291"/>
    <w:rPr>
      <w:b/>
      <w:noProof/>
      <w:lang w:val="hr-HR"/>
    </w:rPr>
  </w:style>
  <w:style w:type="character" w:customStyle="1" w:styleId="Stil3Char">
    <w:name w:val="Stil3 Char"/>
    <w:link w:val="Stil3"/>
    <w:rsid w:val="00E26291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E262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26291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E26291"/>
  </w:style>
  <w:style w:type="paragraph" w:styleId="Zaglavlje">
    <w:name w:val="header"/>
    <w:basedOn w:val="Normal"/>
    <w:link w:val="ZaglavljeChar"/>
    <w:uiPriority w:val="99"/>
    <w:unhideWhenUsed/>
    <w:rsid w:val="00DA6B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6B0E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13</cp:revision>
  <dcterms:created xsi:type="dcterms:W3CDTF">2021-06-11T10:34:00Z</dcterms:created>
  <dcterms:modified xsi:type="dcterms:W3CDTF">2026-02-22T17:54:00Z</dcterms:modified>
</cp:coreProperties>
</file>